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– FORMULÁRIO DE RECURSO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2756388</wp:posOffset>
            </wp:positionH>
            <wp:positionV relativeFrom="paragraph">
              <wp:posOffset>138430</wp:posOffset>
            </wp:positionV>
            <wp:extent cx="247937" cy="323850"/>
            <wp:effectExtent b="0" l="0" r="0" t="0"/>
            <wp:wrapNone/>
            <wp:docPr descr="C:\Users\Betânia\AppData\Local\Microsoft\Windows\INetCache\Content.MSO\5F04C258.tmp" id="2" name="image1.jpg"/>
            <a:graphic>
              <a:graphicData uri="http://schemas.openxmlformats.org/drawingml/2006/picture">
                <pic:pic>
                  <pic:nvPicPr>
                    <pic:cNvPr descr="C:\Users\Betânia\AppData\Local\Microsoft\Windows\INetCache\Content.MSO\5F04C258.tmp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37" cy="323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tbl>
      <w:tblPr>
        <w:tblStyle w:val="Table1"/>
        <w:tblW w:w="8504.0" w:type="dxa"/>
        <w:jc w:val="left"/>
        <w:tblInd w:w="-851.0" w:type="dxa"/>
        <w:tblLayout w:type="fixed"/>
        <w:tblLook w:val="0400"/>
      </w:tblPr>
      <w:tblGrid>
        <w:gridCol w:w="2041"/>
        <w:gridCol w:w="6463"/>
        <w:tblGridChange w:id="0">
          <w:tblGrid>
            <w:gridCol w:w="2041"/>
            <w:gridCol w:w="6463"/>
          </w:tblGrid>
        </w:tblGridChange>
      </w:tblGrid>
      <w:tr>
        <w:trPr>
          <w:cantSplit w:val="0"/>
          <w:trHeight w:val="9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UNIVERSIDADE FEDERAL RURAL DE PERNAMBUCO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PRÓ-REITORIA DE ENSINO DE GRADUAÇÃO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COORDENAÇÃO DE MEDICINA VETERINÁRIA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________________________________, CPF ____________________, inscrito no processo seletivo na SELEÇÃO DE ALUNOS DO CURSO PARA REALIZAÇÃO DE PRÁTICAS DE VIVÊNCIA NA CLÍNICA DE BOVINOS DE GARANHUNS/PE - EDITAL Nº 00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1/2026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-CCBMVET/CGCG/PREG, requeiro recurso quanto ao resultado preliminar divulgado por motivos de: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-161921</wp:posOffset>
                </wp:positionH>
                <wp:positionV relativeFrom="paragraph">
                  <wp:posOffset>117476</wp:posOffset>
                </wp:positionV>
                <wp:extent cx="5831739" cy="281787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9181" y="2390112"/>
                          <a:ext cx="5793639" cy="2779776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-161921</wp:posOffset>
                </wp:positionH>
                <wp:positionV relativeFrom="paragraph">
                  <wp:posOffset>117476</wp:posOffset>
                </wp:positionV>
                <wp:extent cx="5831739" cy="281787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1739" cy="28178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LOCAL/DATA:___________________________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417" w:left="156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PGSbm/qk4AZ2KCQF4elRIN0lg==">CgMxLjA4AHIhMXFzRlJOVEVsVFFtSnhZMC0yS1M5TzNPcjNTRnBwU0dO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